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C3ACB2F" w14:textId="77777777" w:rsidR="003D4368" w:rsidRPr="003D4368" w:rsidRDefault="00D02792" w:rsidP="00A513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Toc468978616"/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Obrazac za sudjelovanje u </w:t>
      </w:r>
      <w:r w:rsidR="00363D5E"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postupku savjetovanja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 </w:t>
      </w:r>
      <w:r w:rsidR="00FB3DC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zainteresiranom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>javnošću</w:t>
      </w:r>
      <w:bookmarkEnd w:id="0"/>
    </w:p>
    <w:p w14:paraId="25B034D2" w14:textId="02716296" w:rsidR="00720595" w:rsidRPr="003D4368" w:rsidRDefault="003D4368" w:rsidP="0072059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NACRT </w:t>
      </w:r>
      <w:r w:rsidR="009E55C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PRIJEDLOGA </w:t>
      </w:r>
      <w:r w:rsidRPr="003D4368">
        <w:rPr>
          <w:rFonts w:ascii="Times New Roman" w:hAnsi="Times New Roman" w:cs="Times New Roman"/>
          <w:b/>
          <w:sz w:val="24"/>
          <w:szCs w:val="24"/>
          <w:lang w:eastAsia="en-US"/>
        </w:rPr>
        <w:t>ODLUKE</w:t>
      </w:r>
    </w:p>
    <w:p w14:paraId="1A4D5093" w14:textId="63D41C26" w:rsidR="003D4368" w:rsidRDefault="003D4368" w:rsidP="003D43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68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20595">
        <w:rPr>
          <w:rFonts w:ascii="Times New Roman" w:hAnsi="Times New Roman" w:cs="Times New Roman"/>
          <w:b/>
          <w:sz w:val="24"/>
          <w:szCs w:val="24"/>
        </w:rPr>
        <w:t>lokalnim porezima Općine Antunovac</w:t>
      </w:r>
    </w:p>
    <w:p w14:paraId="2318CAF5" w14:textId="5B48BA1D" w:rsidR="003D4368" w:rsidRPr="003D4368" w:rsidRDefault="003D4368" w:rsidP="003D4368">
      <w:pPr>
        <w:pStyle w:val="Bezproreda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47399" w:rsidRPr="00147399" w14:paraId="2AE84A33" w14:textId="77777777" w:rsidTr="00941D1C">
        <w:tc>
          <w:tcPr>
            <w:tcW w:w="9287" w:type="dxa"/>
            <w:gridSpan w:val="2"/>
            <w:shd w:val="clear" w:color="auto" w:fill="E5E5E5" w:themeFill="accent4" w:themeFillTint="33"/>
          </w:tcPr>
          <w:p w14:paraId="092ECB49" w14:textId="77777777" w:rsidR="00D02792" w:rsidRPr="00147399" w:rsidRDefault="00D02792" w:rsidP="00D02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99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3395E6C" w14:textId="77777777" w:rsidR="00D02792" w:rsidRPr="00147399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highlight w:val="yellow"/>
              </w:rPr>
            </w:pPr>
            <w:r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sudjelovanja u </w:t>
            </w:r>
            <w:r w:rsidR="00363D5E"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postupku </w:t>
            </w:r>
            <w:r w:rsidR="00F661BA" w:rsidRPr="00147399">
              <w:rPr>
                <w:rFonts w:ascii="Times New Roman" w:hAnsi="Times New Roman" w:cs="Times New Roman"/>
                <w:sz w:val="24"/>
                <w:szCs w:val="24"/>
              </w:rPr>
              <w:t xml:space="preserve">savjetovanju s </w:t>
            </w:r>
            <w:r w:rsidR="00FB3DC2">
              <w:rPr>
                <w:rFonts w:ascii="Times New Roman" w:hAnsi="Times New Roman" w:cs="Times New Roman"/>
                <w:sz w:val="24"/>
                <w:szCs w:val="24"/>
              </w:rPr>
              <w:t xml:space="preserve">zainteresiranom </w:t>
            </w:r>
            <w:r w:rsidR="00F661BA" w:rsidRPr="00147399">
              <w:rPr>
                <w:rFonts w:ascii="Times New Roman" w:hAnsi="Times New Roman" w:cs="Times New Roman"/>
                <w:sz w:val="24"/>
                <w:szCs w:val="24"/>
              </w:rPr>
              <w:t>javnošću</w:t>
            </w:r>
          </w:p>
        </w:tc>
      </w:tr>
      <w:tr w:rsidR="00D02792" w:rsidRPr="00D02792" w14:paraId="6C0F685F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C734EC2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</w:p>
          <w:p w14:paraId="5EA14636" w14:textId="60F636EB" w:rsidR="00ED3477" w:rsidRPr="003D4368" w:rsidRDefault="003D4368" w:rsidP="0013031A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720595">
              <w:rPr>
                <w:rFonts w:ascii="Times New Roman" w:hAnsi="Times New Roman" w:cs="Times New Roman"/>
                <w:b/>
                <w:bCs/>
              </w:rPr>
              <w:t>ACRT PRIJEDLOGA ODLUKE O LOKALNIM POREZIMA OPĆINE ANTUNOVAC</w:t>
            </w:r>
          </w:p>
        </w:tc>
      </w:tr>
      <w:tr w:rsidR="00D02792" w:rsidRPr="00D02792" w14:paraId="4B6619C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623EDCA" w14:textId="77777777" w:rsidR="00ED3477" w:rsidRPr="003D436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  <w:r w:rsidR="003D4368">
              <w:rPr>
                <w:rFonts w:ascii="Times New Roman" w:hAnsi="Times New Roman" w:cs="Times New Roman"/>
                <w:b/>
              </w:rPr>
              <w:t>Općina Antunovac</w:t>
            </w:r>
          </w:p>
        </w:tc>
      </w:tr>
      <w:tr w:rsidR="00D02792" w:rsidRPr="00D02792" w14:paraId="35968C31" w14:textId="77777777" w:rsidTr="00941D1C">
        <w:tc>
          <w:tcPr>
            <w:tcW w:w="4643" w:type="dxa"/>
            <w:shd w:val="clear" w:color="auto" w:fill="auto"/>
            <w:vAlign w:val="center"/>
          </w:tcPr>
          <w:p w14:paraId="26F8A8E3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  <w:p w14:paraId="171C3B9F" w14:textId="77777777" w:rsidR="00D70E64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 xml:space="preserve">Početak savjetovanja: </w:t>
            </w:r>
          </w:p>
          <w:p w14:paraId="730CAA63" w14:textId="44486320" w:rsidR="00D02792" w:rsidRPr="003D4368" w:rsidRDefault="00720595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F854D9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siječnja</w:t>
            </w:r>
            <w:r w:rsidR="003D4368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BB699B" w:rsidRPr="003D4368">
              <w:rPr>
                <w:rFonts w:ascii="Times New Roman" w:hAnsi="Times New Roman" w:cs="Times New Roman"/>
                <w:b/>
              </w:rPr>
              <w:t>.</w:t>
            </w:r>
            <w:r w:rsidR="003D4368">
              <w:rPr>
                <w:rFonts w:ascii="Times New Roman" w:hAnsi="Times New Roman" w:cs="Times New Roman"/>
                <w:b/>
              </w:rPr>
              <w:t xml:space="preserve"> godine</w:t>
            </w:r>
          </w:p>
          <w:p w14:paraId="47F1946C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9D7C1D6" w14:textId="77777777" w:rsidR="003D4368" w:rsidRDefault="00D02792" w:rsidP="00BB699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4368">
              <w:rPr>
                <w:rFonts w:ascii="Times New Roman" w:hAnsi="Times New Roman" w:cs="Times New Roman"/>
                <w:b/>
              </w:rPr>
              <w:t>Završetak savjetovanja:</w:t>
            </w:r>
            <w:r w:rsidR="003D43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33F6FA" w14:textId="1BD67405" w:rsidR="00D02792" w:rsidRPr="003D4368" w:rsidRDefault="00720595" w:rsidP="00BB699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D70E6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veljače</w:t>
            </w:r>
            <w:r w:rsidR="00BB699B" w:rsidRPr="003D4368">
              <w:rPr>
                <w:rFonts w:ascii="Times New Roman" w:hAnsi="Times New Roman" w:cs="Times New Roman"/>
                <w:b/>
              </w:rPr>
              <w:t xml:space="preserve"> </w:t>
            </w:r>
            <w:r w:rsidR="003D4368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B40812" w:rsidRPr="003D4368">
              <w:rPr>
                <w:rFonts w:ascii="Times New Roman" w:hAnsi="Times New Roman" w:cs="Times New Roman"/>
                <w:b/>
              </w:rPr>
              <w:t>.</w:t>
            </w:r>
            <w:r w:rsidR="003D4368">
              <w:rPr>
                <w:rFonts w:ascii="Times New Roman" w:hAnsi="Times New Roman" w:cs="Times New Roman"/>
                <w:b/>
              </w:rPr>
              <w:t xml:space="preserve"> godine</w:t>
            </w:r>
          </w:p>
        </w:tc>
      </w:tr>
      <w:tr w:rsidR="00D02792" w:rsidRPr="00D02792" w14:paraId="193EC7C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B8D168E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 xml:space="preserve">Podnositelj </w:t>
            </w:r>
            <w:r w:rsidR="003D1ED3" w:rsidRPr="003D4368">
              <w:rPr>
                <w:rFonts w:ascii="Times New Roman" w:hAnsi="Times New Roman" w:cs="Times New Roman"/>
              </w:rPr>
              <w:t xml:space="preserve">primjedbe, </w:t>
            </w:r>
            <w:r w:rsidRPr="003D4368">
              <w:rPr>
                <w:rFonts w:ascii="Times New Roman" w:hAnsi="Times New Roman" w:cs="Times New Roman"/>
              </w:rPr>
              <w:t xml:space="preserve">prijedloga i mišljenja </w:t>
            </w:r>
          </w:p>
          <w:p w14:paraId="1EA72EDD" w14:textId="77777777" w:rsidR="00D02792" w:rsidRPr="003D436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(ime i prezime fizičke osobe odno</w:t>
            </w:r>
            <w:r w:rsidR="00ED3477" w:rsidRPr="003D4368">
              <w:rPr>
                <w:rFonts w:ascii="Times New Roman" w:hAnsi="Times New Roman" w:cs="Times New Roman"/>
              </w:rPr>
              <w:t>s</w:t>
            </w:r>
            <w:r w:rsidRPr="003D4368">
              <w:rPr>
                <w:rFonts w:ascii="Times New Roman" w:hAnsi="Times New Roman" w:cs="Times New Roman"/>
              </w:rPr>
              <w:t>no naziv pravne oso</w:t>
            </w:r>
            <w:r w:rsidR="00ED3477" w:rsidRPr="003D4368">
              <w:rPr>
                <w:rFonts w:ascii="Times New Roman" w:hAnsi="Times New Roman" w:cs="Times New Roman"/>
              </w:rPr>
              <w:t>be za koju se podnosi prijedlog</w:t>
            </w:r>
            <w:r w:rsidRPr="003D4368">
              <w:rPr>
                <w:rFonts w:ascii="Times New Roman" w:hAnsi="Times New Roman" w:cs="Times New Roman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EBD8FB5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4B28C70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1883F464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9436FE8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3D5F175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6678C9D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3D4368">
              <w:rPr>
                <w:rFonts w:ascii="Times New Roman" w:hAnsi="Times New Roman" w:cs="Times New Roman"/>
              </w:rPr>
              <w:t>l</w:t>
            </w:r>
            <w:r w:rsidRPr="003D4368">
              <w:rPr>
                <w:rFonts w:ascii="Times New Roman" w:hAnsi="Times New Roman" w:cs="Times New Roman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D8A4AA8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6EB80EBC" w14:textId="77777777" w:rsidTr="00941D1C">
        <w:tc>
          <w:tcPr>
            <w:tcW w:w="4643" w:type="dxa"/>
            <w:shd w:val="clear" w:color="auto" w:fill="auto"/>
          </w:tcPr>
          <w:p w14:paraId="040EB495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Načelni prijedlozi i mišljenje na nacrt akta ili dokumenta</w:t>
            </w:r>
          </w:p>
          <w:p w14:paraId="43325B0C" w14:textId="77777777" w:rsidR="00ED3477" w:rsidRPr="003D436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7DDBA78F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1824850D" w14:textId="77777777" w:rsidTr="00941D1C">
        <w:tc>
          <w:tcPr>
            <w:tcW w:w="4643" w:type="dxa"/>
            <w:vMerge w:val="restart"/>
            <w:shd w:val="clear" w:color="auto" w:fill="auto"/>
          </w:tcPr>
          <w:p w14:paraId="261A30D1" w14:textId="77777777" w:rsidR="00D02792" w:rsidRPr="003D436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3D4368">
              <w:rPr>
                <w:rFonts w:ascii="Times New Roman" w:hAnsi="Times New Roman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55CF98C4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67DCAEF4" w14:textId="77777777" w:rsidTr="00941D1C">
        <w:tc>
          <w:tcPr>
            <w:tcW w:w="4643" w:type="dxa"/>
            <w:vMerge/>
            <w:shd w:val="clear" w:color="auto" w:fill="auto"/>
          </w:tcPr>
          <w:p w14:paraId="4C110223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438BDE51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00966B90" w14:textId="77777777" w:rsidTr="00941D1C">
        <w:tc>
          <w:tcPr>
            <w:tcW w:w="4643" w:type="dxa"/>
            <w:vMerge/>
            <w:shd w:val="clear" w:color="auto" w:fill="auto"/>
          </w:tcPr>
          <w:p w14:paraId="1830A534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1D3E7836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17FF5D7C" w14:textId="77777777" w:rsidTr="00941D1C">
        <w:tc>
          <w:tcPr>
            <w:tcW w:w="4643" w:type="dxa"/>
            <w:vMerge/>
            <w:shd w:val="clear" w:color="auto" w:fill="auto"/>
          </w:tcPr>
          <w:p w14:paraId="25A932C7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670DD05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4C0C531D" w14:textId="77777777" w:rsidTr="003D4368">
        <w:trPr>
          <w:trHeight w:val="70"/>
        </w:trPr>
        <w:tc>
          <w:tcPr>
            <w:tcW w:w="4643" w:type="dxa"/>
            <w:vMerge/>
            <w:shd w:val="clear" w:color="auto" w:fill="auto"/>
          </w:tcPr>
          <w:p w14:paraId="3AB22A2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6008C8CD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73949247" w14:textId="77777777" w:rsidTr="00941D1C">
        <w:tc>
          <w:tcPr>
            <w:tcW w:w="4643" w:type="dxa"/>
            <w:shd w:val="clear" w:color="auto" w:fill="auto"/>
          </w:tcPr>
          <w:p w14:paraId="0FDD55EE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D4368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39364F7F" w14:textId="77777777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D02792" w14:paraId="3EC10F4C" w14:textId="77777777" w:rsidTr="00941D1C">
        <w:tc>
          <w:tcPr>
            <w:tcW w:w="9287" w:type="dxa"/>
            <w:gridSpan w:val="2"/>
            <w:shd w:val="clear" w:color="auto" w:fill="F8F8F8" w:themeFill="accent1" w:themeFillTint="33"/>
          </w:tcPr>
          <w:p w14:paraId="25BC9126" w14:textId="6FFFFD48" w:rsidR="00D02792" w:rsidRPr="003D436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Popunjeni obrazac s prilogom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po</w:t>
            </w:r>
            <w:r w:rsidR="00223089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trebno je dostaviti najkasnije </w:t>
            </w:r>
            <w:r w:rsidR="007205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854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F5FDB">
              <w:rPr>
                <w:rFonts w:ascii="Times New Roman" w:hAnsi="Times New Roman" w:cs="Times New Roman"/>
                <w:sz w:val="20"/>
                <w:szCs w:val="20"/>
              </w:rPr>
              <w:t>veljače</w:t>
            </w:r>
            <w:r w:rsidR="00BB699B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B1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205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4368">
              <w:rPr>
                <w:rFonts w:ascii="Times New Roman" w:hAnsi="Times New Roman" w:cs="Times New Roman"/>
                <w:sz w:val="20"/>
                <w:szCs w:val="20"/>
              </w:rPr>
              <w:t xml:space="preserve"> godine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na adresu elektronske pošte: </w:t>
            </w:r>
            <w:hyperlink r:id="rId5" w:history="1"/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>procelnik@opcina-antunovac.hr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ili na adresu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Općina Antunovac</w:t>
            </w:r>
            <w:r w:rsidR="00B40812" w:rsidRPr="003D43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Braće Radića 4, 31216 Antunovac</w:t>
            </w:r>
            <w:r w:rsidR="00BB699B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193340" w14:textId="77777777" w:rsidR="00D115CC" w:rsidRPr="003D4368" w:rsidRDefault="00D02792" w:rsidP="00D115C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Po završetku savjetovanja, </w:t>
            </w:r>
            <w:r w:rsidR="004745B4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svi</w:t>
            </w:r>
            <w:r w:rsidR="000A6AB1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pristigl</w:t>
            </w:r>
            <w:r w:rsidR="004745B4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 </w:t>
            </w:r>
            <w:r w:rsidR="006A5522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prigovori, prijedlozi i primjedbe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prihvaćeni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ili neprihvaćeni</w:t>
            </w:r>
            <w:r w:rsidR="00ED3477"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odnosno primljeni na znanje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uz obrazloženja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koja su sastavni dio </w:t>
            </w:r>
            <w:r w:rsidRPr="003D43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Izvješća o savjetovanju s javnošću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. Izvješće će biti objavljeno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na internetskoj stranici</w:t>
            </w:r>
            <w:r w:rsidR="00D115CC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B72A34" w:rsidRPr="00A82B18">
                <w:rPr>
                  <w:rStyle w:val="Hipervez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www.opcina-antunovac.hr</w:t>
              </w:r>
            </w:hyperlink>
            <w:r w:rsidR="003D703F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 xml:space="preserve">u rubrici SAVJETOVANJE SA ZAINTERESIRANOM </w:t>
            </w:r>
            <w:r w:rsidR="00D115CC" w:rsidRPr="003D4368">
              <w:rPr>
                <w:rFonts w:ascii="Times New Roman" w:hAnsi="Times New Roman" w:cs="Times New Roman"/>
                <w:sz w:val="20"/>
                <w:szCs w:val="20"/>
              </w:rPr>
              <w:t>JAVNOŠĆU</w:t>
            </w:r>
            <w:r w:rsidR="00B72A34" w:rsidRPr="003D4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CFECED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D4368">
              <w:rPr>
                <w:rFonts w:ascii="Times New Roman" w:hAnsi="Times New Roman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F74B03A" w14:textId="77777777" w:rsidR="00D02792" w:rsidRDefault="00D02792"/>
    <w:sectPr w:rsid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A6AB1"/>
    <w:rsid w:val="00127402"/>
    <w:rsid w:val="0013031A"/>
    <w:rsid w:val="00147399"/>
    <w:rsid w:val="00157C91"/>
    <w:rsid w:val="00223089"/>
    <w:rsid w:val="00231220"/>
    <w:rsid w:val="0024655E"/>
    <w:rsid w:val="00363D5E"/>
    <w:rsid w:val="003D1ED3"/>
    <w:rsid w:val="003D4368"/>
    <w:rsid w:val="003D703F"/>
    <w:rsid w:val="004745B4"/>
    <w:rsid w:val="004A7933"/>
    <w:rsid w:val="004B4B37"/>
    <w:rsid w:val="00534CDB"/>
    <w:rsid w:val="00561DB4"/>
    <w:rsid w:val="005E3A00"/>
    <w:rsid w:val="005E76B0"/>
    <w:rsid w:val="00601ED0"/>
    <w:rsid w:val="00615AFB"/>
    <w:rsid w:val="006A5522"/>
    <w:rsid w:val="00711203"/>
    <w:rsid w:val="00720595"/>
    <w:rsid w:val="00733044"/>
    <w:rsid w:val="007C7751"/>
    <w:rsid w:val="008508CE"/>
    <w:rsid w:val="008635B1"/>
    <w:rsid w:val="00975CB3"/>
    <w:rsid w:val="009E55CA"/>
    <w:rsid w:val="009F4779"/>
    <w:rsid w:val="00A5130F"/>
    <w:rsid w:val="00A82B18"/>
    <w:rsid w:val="00AE08FC"/>
    <w:rsid w:val="00B10D06"/>
    <w:rsid w:val="00B40812"/>
    <w:rsid w:val="00B72A34"/>
    <w:rsid w:val="00BA5E52"/>
    <w:rsid w:val="00BB699B"/>
    <w:rsid w:val="00C0622A"/>
    <w:rsid w:val="00C62235"/>
    <w:rsid w:val="00CA446F"/>
    <w:rsid w:val="00D02792"/>
    <w:rsid w:val="00D115CC"/>
    <w:rsid w:val="00D70E64"/>
    <w:rsid w:val="00D72952"/>
    <w:rsid w:val="00DC0785"/>
    <w:rsid w:val="00DF204A"/>
    <w:rsid w:val="00ED3477"/>
    <w:rsid w:val="00F607F1"/>
    <w:rsid w:val="00F661BA"/>
    <w:rsid w:val="00F854D9"/>
    <w:rsid w:val="00FB3DC2"/>
    <w:rsid w:val="00FF0B57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C07F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5F5F5F" w:themeColor="hyperlink"/>
      <w:u w:val="single"/>
    </w:rPr>
  </w:style>
  <w:style w:type="paragraph" w:styleId="Bezproreda">
    <w:name w:val="No Spacing"/>
    <w:uiPriority w:val="1"/>
    <w:qFormat/>
    <w:rsid w:val="00A5130F"/>
    <w:pPr>
      <w:spacing w:after="0" w:line="240" w:lineRule="auto"/>
    </w:pPr>
    <w:rPr>
      <w:rFonts w:eastAsiaTheme="minorEastAsia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D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2B18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-antunovac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E77F-281D-4667-AF33-F4D85F2B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Dinko Rupnik</cp:lastModifiedBy>
  <cp:revision>3</cp:revision>
  <cp:lastPrinted>2023-11-06T06:42:00Z</cp:lastPrinted>
  <dcterms:created xsi:type="dcterms:W3CDTF">2025-01-23T12:37:00Z</dcterms:created>
  <dcterms:modified xsi:type="dcterms:W3CDTF">2025-01-23T14:24:00Z</dcterms:modified>
</cp:coreProperties>
</file>